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  <w:tr w:rsidR="00A514A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E91E9F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14AA" w:rsidRDefault="00A514AA">
            <w:pPr>
              <w:pStyle w:val="a5"/>
              <w:jc w:val="center"/>
            </w:pPr>
          </w:p>
        </w:tc>
      </w:tr>
    </w:tbl>
    <w:p w:rsidR="00A514AA" w:rsidRDefault="00A514AA">
      <w:pPr>
        <w:pStyle w:val="a5"/>
      </w:pPr>
    </w:p>
    <w:tbl>
      <w:tblPr>
        <w:tblW w:w="0" w:type="auto"/>
        <w:tblLook w:val="0400"/>
      </w:tblPr>
      <w:tblGrid>
        <w:gridCol w:w="222"/>
        <w:gridCol w:w="222"/>
      </w:tblGrid>
      <w:tr w:rsidR="00A514AA">
        <w:tc>
          <w:tcPr>
            <w:tcW w:w="0" w:type="auto"/>
          </w:tcPr>
          <w:p w:rsidR="00A514AA" w:rsidRDefault="00A514AA">
            <w:pPr>
              <w:pStyle w:val="a5"/>
            </w:pPr>
          </w:p>
        </w:tc>
        <w:tc>
          <w:tcPr>
            <w:tcW w:w="0" w:type="auto"/>
          </w:tcPr>
          <w:p w:rsidR="00A514AA" w:rsidRDefault="00A514AA">
            <w:pPr>
              <w:pStyle w:val="a5"/>
            </w:pPr>
          </w:p>
        </w:tc>
      </w:tr>
      <w:tr w:rsidR="00A514AA">
        <w:tc>
          <w:tcPr>
            <w:tcW w:w="0" w:type="auto"/>
          </w:tcPr>
          <w:p w:rsidR="00A514AA" w:rsidRDefault="00A514AA">
            <w:pPr>
              <w:pStyle w:val="a5"/>
            </w:pPr>
          </w:p>
        </w:tc>
        <w:tc>
          <w:tcPr>
            <w:tcW w:w="0" w:type="auto"/>
          </w:tcPr>
          <w:p w:rsidR="00A514AA" w:rsidRDefault="00A514AA">
            <w:pPr>
              <w:pStyle w:val="a5"/>
            </w:pPr>
          </w:p>
        </w:tc>
      </w:tr>
    </w:tbl>
    <w:p w:rsidR="00E91E9F" w:rsidRDefault="00E91E9F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B568A6" w:rsidRDefault="00B568A6">
      <w:pPr>
        <w:rPr>
          <w:lang w:val="ru-RU"/>
        </w:rPr>
      </w:pPr>
    </w:p>
    <w:p w:rsidR="00027212" w:rsidRDefault="00027212">
      <w:pPr>
        <w:rPr>
          <w:lang w:val="ru-RU"/>
        </w:rPr>
      </w:pPr>
    </w:p>
    <w:p w:rsidR="00027212" w:rsidRPr="00D07983" w:rsidRDefault="00027212">
      <w:pPr>
        <w:rPr>
          <w:sz w:val="28"/>
          <w:lang w:val="ru-RU"/>
        </w:rPr>
      </w:pPr>
      <w:r w:rsidRPr="00345B16">
        <w:rPr>
          <w:b/>
          <w:sz w:val="32"/>
          <w:lang w:val="ru-RU"/>
        </w:rPr>
        <w:lastRenderedPageBreak/>
        <w:t>По горизонтали</w:t>
      </w:r>
      <w:r w:rsidRPr="00D07983">
        <w:rPr>
          <w:sz w:val="28"/>
          <w:lang w:val="ru-RU"/>
        </w:rPr>
        <w:t>:</w:t>
      </w:r>
    </w:p>
    <w:p w:rsidR="00E527C0" w:rsidRPr="00D07983" w:rsidRDefault="00F66D18">
      <w:pPr>
        <w:rPr>
          <w:sz w:val="28"/>
          <w:lang w:val="ru-RU"/>
        </w:rPr>
      </w:pPr>
      <w:r w:rsidRPr="00D07983">
        <w:rPr>
          <w:sz w:val="28"/>
          <w:lang w:val="ru-RU"/>
        </w:rPr>
        <w:t>3</w:t>
      </w:r>
      <w:r w:rsidR="00027212" w:rsidRPr="00D07983">
        <w:rPr>
          <w:sz w:val="28"/>
          <w:lang w:val="ru-RU"/>
        </w:rPr>
        <w:t xml:space="preserve">. </w:t>
      </w:r>
      <w:r w:rsidR="00E527C0" w:rsidRPr="00D07983">
        <w:rPr>
          <w:sz w:val="28"/>
          <w:lang w:val="ru-RU"/>
        </w:rPr>
        <w:t xml:space="preserve"> </w:t>
      </w:r>
      <w:r w:rsidR="00E527C0" w:rsidRPr="00D07983">
        <w:rPr>
          <w:iCs/>
          <w:sz w:val="28"/>
          <w:lang w:val="ru-RU"/>
        </w:rPr>
        <w:t>Сунула Матрена</w:t>
      </w:r>
      <w:r w:rsidR="002E5C60" w:rsidRPr="00D07983">
        <w:rPr>
          <w:iCs/>
          <w:sz w:val="28"/>
          <w:lang w:val="ru-RU"/>
        </w:rPr>
        <w:t xml:space="preserve"> в печь ухват и  вытащила на .</w:t>
      </w:r>
      <w:r w:rsidR="00D07983" w:rsidRPr="00D07983">
        <w:rPr>
          <w:iCs/>
          <w:sz w:val="28"/>
          <w:lang w:val="ru-RU"/>
        </w:rPr>
        <w:t>..</w:t>
      </w:r>
      <w:r w:rsidR="002E5C60" w:rsidRPr="00D07983">
        <w:rPr>
          <w:iCs/>
          <w:sz w:val="28"/>
          <w:lang w:val="ru-RU"/>
        </w:rPr>
        <w:t>..</w:t>
      </w:r>
      <w:r w:rsidR="00E527C0" w:rsidRPr="00D07983">
        <w:rPr>
          <w:iCs/>
          <w:sz w:val="28"/>
          <w:lang w:val="ru-RU"/>
        </w:rPr>
        <w:t xml:space="preserve"> чугун с борщом.</w:t>
      </w:r>
      <w:r w:rsidR="00E527C0" w:rsidRPr="00D07983">
        <w:rPr>
          <w:sz w:val="28"/>
          <w:lang w:val="ru-RU"/>
        </w:rPr>
        <w:t xml:space="preserve"> </w:t>
      </w:r>
    </w:p>
    <w:p w:rsidR="00027212" w:rsidRPr="00D07983" w:rsidRDefault="00E527C0">
      <w:pPr>
        <w:rPr>
          <w:sz w:val="28"/>
          <w:lang w:val="ru-RU"/>
        </w:rPr>
      </w:pPr>
      <w:r w:rsidRPr="00D07983">
        <w:rPr>
          <w:sz w:val="28"/>
          <w:lang w:val="ru-RU"/>
        </w:rPr>
        <w:t>А. Н. Толстой</w:t>
      </w:r>
    </w:p>
    <w:p w:rsidR="00F66D18" w:rsidRPr="00D07983" w:rsidRDefault="00F66D18">
      <w:pPr>
        <w:rPr>
          <w:iCs/>
          <w:sz w:val="28"/>
          <w:lang w:val="ru-RU"/>
        </w:rPr>
      </w:pPr>
      <w:r w:rsidRPr="00D07983">
        <w:rPr>
          <w:sz w:val="28"/>
          <w:lang w:val="ru-RU"/>
        </w:rPr>
        <w:t xml:space="preserve">4. </w:t>
      </w:r>
      <w:r w:rsidR="00E527C0" w:rsidRPr="00D07983">
        <w:rPr>
          <w:sz w:val="28"/>
          <w:lang w:val="ru-RU"/>
        </w:rPr>
        <w:t xml:space="preserve"> </w:t>
      </w:r>
      <w:r w:rsidR="00E527C0" w:rsidRPr="00D07983">
        <w:rPr>
          <w:iCs/>
          <w:sz w:val="28"/>
          <w:lang w:val="ru-RU"/>
        </w:rPr>
        <w:t>Видела собственными глазами, как вы, идучи по мосту, в ...</w:t>
      </w:r>
      <w:r w:rsidR="00D07983" w:rsidRPr="00D07983">
        <w:rPr>
          <w:iCs/>
          <w:sz w:val="28"/>
          <w:lang w:val="ru-RU"/>
        </w:rPr>
        <w:t>..</w:t>
      </w:r>
      <w:r w:rsidR="00E527C0" w:rsidRPr="00D07983">
        <w:rPr>
          <w:iCs/>
          <w:sz w:val="28"/>
          <w:lang w:val="ru-RU"/>
        </w:rPr>
        <w:t xml:space="preserve">  себе ягоды пихали! Салтыков-Щедрин</w:t>
      </w:r>
    </w:p>
    <w:p w:rsidR="002E5C60" w:rsidRPr="00D07983" w:rsidRDefault="002E5C60">
      <w:pPr>
        <w:rPr>
          <w:rStyle w:val="v2-wikt-ex-src"/>
          <w:sz w:val="28"/>
          <w:lang w:val="ru-RU"/>
        </w:rPr>
      </w:pPr>
      <w:r w:rsidRPr="00D07983">
        <w:rPr>
          <w:iCs/>
          <w:sz w:val="28"/>
          <w:lang w:val="ru-RU"/>
        </w:rPr>
        <w:t xml:space="preserve">7. </w:t>
      </w:r>
      <w:r w:rsidRPr="00D07983">
        <w:rPr>
          <w:rStyle w:val="v2-wikt-ex"/>
          <w:sz w:val="28"/>
          <w:lang w:val="ru-RU"/>
        </w:rPr>
        <w:t xml:space="preserve">Филипп, </w:t>
      </w:r>
      <w:proofErr w:type="spellStart"/>
      <w:r w:rsidRPr="00D07983">
        <w:rPr>
          <w:rStyle w:val="v2-wikt-ex"/>
          <w:sz w:val="28"/>
          <w:lang w:val="ru-RU"/>
        </w:rPr>
        <w:t>засмехнувши</w:t>
      </w:r>
      <w:proofErr w:type="spellEnd"/>
      <w:r w:rsidRPr="00D07983">
        <w:rPr>
          <w:rStyle w:val="v2-wikt-ex"/>
          <w:sz w:val="28"/>
          <w:lang w:val="ru-RU"/>
        </w:rPr>
        <w:t xml:space="preserve">, вынул из </w:t>
      </w:r>
      <w:r w:rsidR="0059492F" w:rsidRPr="00D07983">
        <w:rPr>
          <w:rStyle w:val="v2-wikt-ex"/>
          <w:bCs/>
          <w:sz w:val="28"/>
          <w:lang w:val="ru-RU"/>
        </w:rPr>
        <w:t>..</w:t>
      </w:r>
      <w:r w:rsidR="00D07983" w:rsidRPr="00D07983">
        <w:rPr>
          <w:rStyle w:val="v2-wikt-ex"/>
          <w:bCs/>
          <w:sz w:val="28"/>
          <w:lang w:val="ru-RU"/>
        </w:rPr>
        <w:t>..</w:t>
      </w:r>
      <w:r w:rsidR="0059492F" w:rsidRPr="00D07983">
        <w:rPr>
          <w:rStyle w:val="v2-wikt-ex"/>
          <w:bCs/>
          <w:sz w:val="28"/>
          <w:lang w:val="ru-RU"/>
        </w:rPr>
        <w:t xml:space="preserve">. </w:t>
      </w:r>
      <w:r w:rsidRPr="00D07983">
        <w:rPr>
          <w:rStyle w:val="v2-wikt-ex"/>
          <w:sz w:val="28"/>
          <w:lang w:val="ru-RU"/>
        </w:rPr>
        <w:t xml:space="preserve"> старую берданку и засыпал порохом. </w:t>
      </w:r>
      <w:r w:rsidRPr="00D07983">
        <w:rPr>
          <w:rStyle w:val="v2-wikt-ex-src"/>
          <w:sz w:val="28"/>
          <w:lang w:val="ru-RU"/>
        </w:rPr>
        <w:t>С.</w:t>
      </w:r>
      <w:r w:rsidRPr="00D07983">
        <w:rPr>
          <w:rStyle w:val="v2-wikt-ex-src"/>
          <w:sz w:val="28"/>
        </w:rPr>
        <w:t> </w:t>
      </w:r>
      <w:r w:rsidRPr="00D07983">
        <w:rPr>
          <w:rStyle w:val="v2-wikt-ex-src"/>
          <w:sz w:val="28"/>
          <w:lang w:val="ru-RU"/>
        </w:rPr>
        <w:t>А.</w:t>
      </w:r>
      <w:r w:rsidRPr="00D07983">
        <w:rPr>
          <w:rStyle w:val="v2-wikt-ex-src"/>
          <w:sz w:val="28"/>
        </w:rPr>
        <w:t> </w:t>
      </w:r>
      <w:r w:rsidRPr="00D07983">
        <w:rPr>
          <w:rStyle w:val="v2-wikt-ex-src"/>
          <w:sz w:val="28"/>
          <w:lang w:val="ru-RU"/>
        </w:rPr>
        <w:t>Есенин</w:t>
      </w:r>
    </w:p>
    <w:p w:rsidR="0059492F" w:rsidRPr="00D07983" w:rsidRDefault="0059492F">
      <w:pPr>
        <w:rPr>
          <w:sz w:val="28"/>
          <w:lang w:val="ru-RU"/>
        </w:rPr>
      </w:pPr>
      <w:r w:rsidRPr="00D07983">
        <w:rPr>
          <w:rStyle w:val="v2-wikt-ex-src"/>
          <w:sz w:val="28"/>
          <w:lang w:val="ru-RU"/>
        </w:rPr>
        <w:t xml:space="preserve">9. </w:t>
      </w:r>
      <w:r w:rsidR="00066A6A" w:rsidRPr="00D07983">
        <w:rPr>
          <w:iCs/>
          <w:sz w:val="28"/>
          <w:lang w:val="ru-RU"/>
        </w:rPr>
        <w:t>На ...</w:t>
      </w:r>
      <w:r w:rsidR="00D07983" w:rsidRPr="00D07983">
        <w:rPr>
          <w:iCs/>
          <w:sz w:val="28"/>
          <w:lang w:val="ru-RU"/>
        </w:rPr>
        <w:t>..</w:t>
      </w:r>
      <w:r w:rsidR="00066A6A" w:rsidRPr="00D07983">
        <w:rPr>
          <w:iCs/>
          <w:sz w:val="28"/>
          <w:lang w:val="ru-RU"/>
        </w:rPr>
        <w:t xml:space="preserve">  раскрытой печки, на куче золы лежала сковородка с присохшими к ней корочками яичницы.</w:t>
      </w:r>
      <w:r w:rsidR="00066A6A" w:rsidRPr="00D07983">
        <w:rPr>
          <w:sz w:val="28"/>
          <w:lang w:val="ru-RU"/>
        </w:rPr>
        <w:t xml:space="preserve"> Бунин, Веселый двор</w:t>
      </w:r>
    </w:p>
    <w:p w:rsidR="00066A6A" w:rsidRPr="00D07983" w:rsidRDefault="00066A6A">
      <w:pPr>
        <w:rPr>
          <w:sz w:val="28"/>
          <w:lang w:val="ru-RU"/>
        </w:rPr>
      </w:pPr>
      <w:r w:rsidRPr="00D07983">
        <w:rPr>
          <w:sz w:val="28"/>
          <w:lang w:val="ru-RU"/>
        </w:rPr>
        <w:t xml:space="preserve">10. </w:t>
      </w:r>
      <w:r w:rsidR="00A15E79" w:rsidRPr="00D07983">
        <w:rPr>
          <w:sz w:val="28"/>
          <w:lang w:val="ru-RU"/>
        </w:rPr>
        <w:t xml:space="preserve"> Варочная камера в которой сжигают топливо, дрова, а после готовят еду.</w:t>
      </w:r>
    </w:p>
    <w:p w:rsidR="00A15E79" w:rsidRPr="00D07983" w:rsidRDefault="00A15E79">
      <w:pPr>
        <w:rPr>
          <w:sz w:val="28"/>
          <w:lang w:val="ru-RU"/>
        </w:rPr>
      </w:pPr>
      <w:r w:rsidRPr="00D07983">
        <w:rPr>
          <w:sz w:val="28"/>
          <w:lang w:val="ru-RU"/>
        </w:rPr>
        <w:t xml:space="preserve">11.  </w:t>
      </w:r>
      <w:r w:rsidRPr="00D07983">
        <w:rPr>
          <w:iCs/>
          <w:sz w:val="28"/>
          <w:lang w:val="ru-RU"/>
        </w:rPr>
        <w:t>Николай натащил полную переднюю соломы и</w:t>
      </w:r>
      <w:r w:rsidR="00C779F5" w:rsidRPr="00D07983">
        <w:rPr>
          <w:iCs/>
          <w:sz w:val="28"/>
          <w:lang w:val="ru-RU"/>
        </w:rPr>
        <w:t xml:space="preserve"> целыми охапками сует ее в ...</w:t>
      </w:r>
      <w:r w:rsidR="00D07983" w:rsidRPr="00D07983">
        <w:rPr>
          <w:iCs/>
          <w:sz w:val="28"/>
          <w:lang w:val="ru-RU"/>
        </w:rPr>
        <w:t>..</w:t>
      </w:r>
      <w:r w:rsidR="00C779F5" w:rsidRPr="00D07983">
        <w:rPr>
          <w:iCs/>
          <w:sz w:val="28"/>
          <w:lang w:val="ru-RU"/>
        </w:rPr>
        <w:t xml:space="preserve"> </w:t>
      </w:r>
      <w:r w:rsidRPr="00D07983">
        <w:rPr>
          <w:iCs/>
          <w:sz w:val="28"/>
          <w:lang w:val="ru-RU"/>
        </w:rPr>
        <w:t xml:space="preserve"> печи.</w:t>
      </w:r>
      <w:r w:rsidRPr="00D07983">
        <w:rPr>
          <w:sz w:val="28"/>
          <w:lang w:val="ru-RU"/>
        </w:rPr>
        <w:t xml:space="preserve"> Гаршин, Ночь</w:t>
      </w:r>
    </w:p>
    <w:p w:rsidR="00C779F5" w:rsidRDefault="00C779F5">
      <w:pPr>
        <w:rPr>
          <w:rStyle w:val="v2-wikt-ex-src"/>
          <w:sz w:val="28"/>
          <w:lang w:val="ru-RU"/>
        </w:rPr>
      </w:pPr>
      <w:r w:rsidRPr="00D07983">
        <w:rPr>
          <w:sz w:val="28"/>
          <w:lang w:val="ru-RU"/>
        </w:rPr>
        <w:t xml:space="preserve">12.  </w:t>
      </w:r>
      <w:r w:rsidRPr="00D07983">
        <w:rPr>
          <w:rStyle w:val="v2-wikt-ex"/>
          <w:sz w:val="28"/>
          <w:lang w:val="ru-RU"/>
        </w:rPr>
        <w:t xml:space="preserve">За окнами в саду металась февральская метель, шаркая о стены и ставни окон, гудело в трубах, хлопали </w:t>
      </w:r>
      <w:r w:rsidR="00D07983" w:rsidRPr="00D07983">
        <w:rPr>
          <w:rStyle w:val="v2-wikt-ex"/>
          <w:bCs/>
          <w:sz w:val="28"/>
          <w:lang w:val="ru-RU"/>
        </w:rPr>
        <w:t>......</w:t>
      </w:r>
      <w:r w:rsidRPr="00D07983">
        <w:rPr>
          <w:rStyle w:val="v2-wikt-ex"/>
          <w:sz w:val="28"/>
          <w:lang w:val="ru-RU"/>
        </w:rPr>
        <w:t xml:space="preserve"> и заслонки. </w:t>
      </w:r>
      <w:r w:rsidRPr="00D07983">
        <w:rPr>
          <w:rStyle w:val="v2-wikt-ex-src"/>
          <w:sz w:val="28"/>
          <w:lang w:val="ru-RU"/>
        </w:rPr>
        <w:t>Максим Горький, «Жизнь Матвея Кожемякина», 1910</w:t>
      </w:r>
      <w:r w:rsidRPr="00D07983">
        <w:rPr>
          <w:rStyle w:val="v2-wikt-ex-src"/>
          <w:sz w:val="28"/>
        </w:rPr>
        <w:t> </w:t>
      </w:r>
      <w:r w:rsidRPr="00D07983">
        <w:rPr>
          <w:rStyle w:val="v2-wikt-ex-src"/>
          <w:sz w:val="28"/>
          <w:lang w:val="ru-RU"/>
        </w:rPr>
        <w:t>г.</w:t>
      </w:r>
    </w:p>
    <w:p w:rsidR="00342606" w:rsidRDefault="00342606">
      <w:pPr>
        <w:rPr>
          <w:rStyle w:val="v2-wikt-ex-src"/>
          <w:sz w:val="28"/>
          <w:lang w:val="ru-RU"/>
        </w:rPr>
      </w:pPr>
      <w:r w:rsidRPr="00342606">
        <w:rPr>
          <w:rStyle w:val="v2-wikt-ex-src"/>
          <w:sz w:val="32"/>
          <w:lang w:val="ru-RU"/>
        </w:rPr>
        <w:t xml:space="preserve">13. </w:t>
      </w:r>
      <w:r w:rsidRPr="00342606">
        <w:rPr>
          <w:rStyle w:val="v2-wikt-ex"/>
          <w:sz w:val="28"/>
          <w:lang w:val="ru-RU"/>
        </w:rPr>
        <w:t xml:space="preserve">Сколько стыда приняла тогда «слепая»: чуть кто </w:t>
      </w:r>
      <w:proofErr w:type="spellStart"/>
      <w:r w:rsidRPr="00342606">
        <w:rPr>
          <w:rStyle w:val="v2-wikt-ex"/>
          <w:sz w:val="28"/>
          <w:lang w:val="ru-RU"/>
        </w:rPr>
        <w:t>помолитвуется</w:t>
      </w:r>
      <w:proofErr w:type="spellEnd"/>
      <w:r w:rsidRPr="00342606">
        <w:rPr>
          <w:rStyle w:val="v2-wikt-ex"/>
          <w:sz w:val="28"/>
          <w:lang w:val="ru-RU"/>
        </w:rPr>
        <w:t xml:space="preserve"> под окном, она сейчас прятаться в </w:t>
      </w:r>
      <w:r w:rsidR="0059006F">
        <w:rPr>
          <w:rStyle w:val="v2-wikt-ex"/>
          <w:b/>
          <w:bCs/>
          <w:sz w:val="28"/>
          <w:lang w:val="ru-RU"/>
        </w:rPr>
        <w:t>.....</w:t>
      </w:r>
      <w:r w:rsidRPr="00342606">
        <w:rPr>
          <w:rStyle w:val="v2-wikt-ex"/>
          <w:sz w:val="28"/>
          <w:lang w:val="ru-RU"/>
        </w:rPr>
        <w:t xml:space="preserve"> или в сени. </w:t>
      </w:r>
      <w:proofErr w:type="spellStart"/>
      <w:r w:rsidRPr="0059006F">
        <w:rPr>
          <w:rStyle w:val="v2-wikt-ex-src"/>
          <w:sz w:val="28"/>
          <w:lang w:val="ru-RU"/>
        </w:rPr>
        <w:t>Мамин-Сибиряк</w:t>
      </w:r>
      <w:proofErr w:type="spellEnd"/>
      <w:r w:rsidRPr="0059006F">
        <w:rPr>
          <w:rStyle w:val="v2-wikt-ex-src"/>
          <w:sz w:val="28"/>
          <w:lang w:val="ru-RU"/>
        </w:rPr>
        <w:t>, «Три конца», 1890</w:t>
      </w:r>
      <w:r w:rsidRPr="00342606">
        <w:rPr>
          <w:rStyle w:val="v2-wikt-ex-src"/>
          <w:sz w:val="28"/>
        </w:rPr>
        <w:t> </w:t>
      </w:r>
      <w:r w:rsidRPr="0059006F">
        <w:rPr>
          <w:rStyle w:val="v2-wikt-ex-src"/>
          <w:sz w:val="28"/>
          <w:lang w:val="ru-RU"/>
        </w:rPr>
        <w:t>г.</w:t>
      </w:r>
    </w:p>
    <w:p w:rsidR="0059006F" w:rsidRPr="0059006F" w:rsidRDefault="0059006F">
      <w:pPr>
        <w:rPr>
          <w:rStyle w:val="v2-wikt-ex-src"/>
          <w:sz w:val="28"/>
          <w:szCs w:val="28"/>
          <w:lang w:val="ru-RU"/>
        </w:rPr>
      </w:pPr>
      <w:r w:rsidRPr="0059006F">
        <w:rPr>
          <w:rStyle w:val="v2-wikt-ex-src"/>
          <w:sz w:val="28"/>
          <w:szCs w:val="28"/>
          <w:lang w:val="ru-RU"/>
        </w:rPr>
        <w:t xml:space="preserve">19. </w:t>
      </w:r>
      <w:r w:rsidR="00692E00">
        <w:rPr>
          <w:sz w:val="28"/>
          <w:szCs w:val="28"/>
          <w:lang w:val="ru-RU"/>
        </w:rPr>
        <w:t>Ш</w:t>
      </w:r>
      <w:r w:rsidRPr="0059006F">
        <w:rPr>
          <w:sz w:val="28"/>
          <w:szCs w:val="28"/>
          <w:lang w:val="ru-RU"/>
        </w:rPr>
        <w:t xml:space="preserve">ирокий, безрукавный круглый плащ с капюшоном у мужчин, а у женщин — короткая, </w:t>
      </w:r>
      <w:r w:rsidR="00692E00">
        <w:rPr>
          <w:sz w:val="28"/>
          <w:szCs w:val="28"/>
          <w:lang w:val="ru-RU"/>
        </w:rPr>
        <w:t>безрукавная шубейка</w:t>
      </w:r>
      <w:r w:rsidRPr="0059006F">
        <w:rPr>
          <w:sz w:val="28"/>
          <w:szCs w:val="28"/>
          <w:lang w:val="ru-RU"/>
        </w:rPr>
        <w:t xml:space="preserve">. </w:t>
      </w:r>
      <w:r w:rsidRPr="00692E00">
        <w:rPr>
          <w:sz w:val="28"/>
          <w:szCs w:val="28"/>
          <w:lang w:val="ru-RU"/>
        </w:rPr>
        <w:t>Завезена с арабского Востока.</w:t>
      </w:r>
    </w:p>
    <w:p w:rsidR="00342606" w:rsidRDefault="00692E00">
      <w:pPr>
        <w:rPr>
          <w:sz w:val="28"/>
          <w:szCs w:val="28"/>
          <w:lang w:val="ru-RU"/>
        </w:rPr>
      </w:pPr>
      <w:r w:rsidRPr="00692E00">
        <w:rPr>
          <w:sz w:val="28"/>
          <w:szCs w:val="28"/>
          <w:lang w:val="ru-RU"/>
        </w:rPr>
        <w:t xml:space="preserve">20. </w:t>
      </w:r>
      <w:r w:rsidR="005B3881">
        <w:rPr>
          <w:sz w:val="28"/>
          <w:szCs w:val="28"/>
          <w:lang w:val="ru-RU"/>
        </w:rPr>
        <w:t xml:space="preserve"> </w:t>
      </w:r>
      <w:r>
        <w:rPr>
          <w:rStyle w:val="v2-wkt-tag"/>
          <w:sz w:val="28"/>
          <w:szCs w:val="28"/>
          <w:lang w:val="ru-RU"/>
        </w:rPr>
        <w:t>У</w:t>
      </w:r>
      <w:r w:rsidRPr="00692E00">
        <w:rPr>
          <w:rStyle w:val="v2-wkt-tag"/>
          <w:sz w:val="28"/>
          <w:szCs w:val="28"/>
          <w:lang w:val="ru-RU"/>
        </w:rPr>
        <w:t>стар</w:t>
      </w:r>
      <w:r>
        <w:rPr>
          <w:rStyle w:val="v2-wkt-tag"/>
          <w:sz w:val="28"/>
          <w:szCs w:val="28"/>
          <w:lang w:val="ru-RU"/>
        </w:rPr>
        <w:t xml:space="preserve">евшее </w:t>
      </w:r>
      <w:r w:rsidR="005B3881">
        <w:rPr>
          <w:rStyle w:val="v2-wkt-tag"/>
          <w:sz w:val="28"/>
          <w:szCs w:val="28"/>
          <w:lang w:val="ru-RU"/>
        </w:rPr>
        <w:t xml:space="preserve">название </w:t>
      </w:r>
      <w:r w:rsidR="005B3881">
        <w:rPr>
          <w:sz w:val="28"/>
          <w:szCs w:val="28"/>
          <w:lang w:val="ru-RU"/>
        </w:rPr>
        <w:t>ниши</w:t>
      </w:r>
      <w:r w:rsidRPr="00692E00">
        <w:rPr>
          <w:sz w:val="28"/>
          <w:szCs w:val="28"/>
          <w:lang w:val="ru-RU"/>
        </w:rPr>
        <w:t xml:space="preserve"> в каменной стенке склепа, куда помещался покойник</w:t>
      </w:r>
    </w:p>
    <w:p w:rsidR="005B3881" w:rsidRDefault="005B3881">
      <w:pPr>
        <w:rPr>
          <w:sz w:val="28"/>
          <w:szCs w:val="28"/>
          <w:lang w:val="ru-RU"/>
        </w:rPr>
      </w:pPr>
      <w:r w:rsidRPr="005B3881">
        <w:rPr>
          <w:sz w:val="28"/>
          <w:szCs w:val="28"/>
          <w:lang w:val="ru-RU"/>
        </w:rPr>
        <w:t xml:space="preserve">22. </w:t>
      </w:r>
      <w:r>
        <w:rPr>
          <w:sz w:val="28"/>
          <w:szCs w:val="28"/>
          <w:lang w:val="ru-RU"/>
        </w:rPr>
        <w:t>Х</w:t>
      </w:r>
      <w:r w:rsidRPr="005B3881">
        <w:rPr>
          <w:sz w:val="28"/>
          <w:szCs w:val="28"/>
          <w:lang w:val="ru-RU"/>
        </w:rPr>
        <w:t>олодная печурка под шестком, в ней хранили кухонную утварь небольшого размера.</w:t>
      </w:r>
    </w:p>
    <w:p w:rsidR="00F74E2E" w:rsidRPr="006A01D9" w:rsidRDefault="00F74E2E">
      <w:pPr>
        <w:rPr>
          <w:sz w:val="28"/>
          <w:szCs w:val="28"/>
          <w:lang w:val="ru-RU"/>
        </w:rPr>
      </w:pPr>
      <w:r w:rsidRPr="006A01D9">
        <w:rPr>
          <w:sz w:val="28"/>
          <w:szCs w:val="28"/>
          <w:lang w:val="ru-RU"/>
        </w:rPr>
        <w:t xml:space="preserve">25. </w:t>
      </w:r>
      <w:r w:rsidR="006A01D9" w:rsidRPr="006A01D9">
        <w:rPr>
          <w:rStyle w:val="v2-wikt-ex"/>
          <w:sz w:val="28"/>
          <w:szCs w:val="28"/>
          <w:lang w:val="ru-RU"/>
        </w:rPr>
        <w:t xml:space="preserve">Тут Миша заметил, что над ними был </w:t>
      </w:r>
      <w:r w:rsidR="006A01D9">
        <w:rPr>
          <w:rStyle w:val="v2-wikt-ex"/>
          <w:b/>
          <w:bCs/>
          <w:sz w:val="28"/>
          <w:szCs w:val="28"/>
          <w:lang w:val="ru-RU"/>
        </w:rPr>
        <w:t>.....</w:t>
      </w:r>
      <w:r w:rsidR="006A01D9" w:rsidRPr="006A01D9">
        <w:rPr>
          <w:rStyle w:val="v2-wikt-ex"/>
          <w:sz w:val="28"/>
          <w:szCs w:val="28"/>
          <w:lang w:val="ru-RU"/>
        </w:rPr>
        <w:t xml:space="preserve">, сделанный из пёстрой тиснёной бумажки с золотыми краями. </w:t>
      </w:r>
      <w:r w:rsidR="006A01D9" w:rsidRPr="006A01D9">
        <w:rPr>
          <w:rStyle w:val="v2-wikt-ex-src"/>
          <w:sz w:val="28"/>
          <w:szCs w:val="28"/>
          <w:lang w:val="ru-RU"/>
        </w:rPr>
        <w:t>Одоевский, «Городок в табакерке», 1834</w:t>
      </w:r>
      <w:r w:rsidR="006A01D9" w:rsidRPr="006A01D9">
        <w:rPr>
          <w:rStyle w:val="v2-wikt-ex-src"/>
          <w:sz w:val="28"/>
          <w:szCs w:val="28"/>
        </w:rPr>
        <w:t> </w:t>
      </w:r>
      <w:r w:rsidR="006A01D9" w:rsidRPr="006A01D9">
        <w:rPr>
          <w:rStyle w:val="v2-wikt-ex-src"/>
          <w:sz w:val="28"/>
          <w:szCs w:val="28"/>
          <w:lang w:val="ru-RU"/>
        </w:rPr>
        <w:t>г.</w:t>
      </w:r>
    </w:p>
    <w:p w:rsidR="00F74E2E" w:rsidRDefault="00F74E2E">
      <w:pPr>
        <w:rPr>
          <w:rStyle w:val="sem"/>
          <w:sz w:val="28"/>
          <w:szCs w:val="28"/>
          <w:lang w:val="ru-RU"/>
        </w:rPr>
      </w:pPr>
      <w:r w:rsidRPr="006A01D9">
        <w:rPr>
          <w:sz w:val="28"/>
          <w:szCs w:val="28"/>
          <w:lang w:val="ru-RU"/>
        </w:rPr>
        <w:t xml:space="preserve">26. </w:t>
      </w:r>
      <w:r w:rsidR="00345B16">
        <w:rPr>
          <w:rStyle w:val="sem"/>
          <w:sz w:val="28"/>
          <w:szCs w:val="28"/>
          <w:lang w:val="ru-RU"/>
        </w:rPr>
        <w:t>С</w:t>
      </w:r>
      <w:r w:rsidR="006A01D9" w:rsidRPr="006A01D9">
        <w:rPr>
          <w:rStyle w:val="sem"/>
          <w:sz w:val="28"/>
          <w:szCs w:val="28"/>
          <w:lang w:val="ru-RU"/>
        </w:rPr>
        <w:t>лой кирпичей около трубы, предохраняющий перегородки и потолок от пожара</w:t>
      </w:r>
      <w:r w:rsidR="006A01D9">
        <w:rPr>
          <w:rStyle w:val="sem"/>
          <w:sz w:val="28"/>
          <w:szCs w:val="28"/>
          <w:lang w:val="ru-RU"/>
        </w:rPr>
        <w:t>.</w:t>
      </w:r>
    </w:p>
    <w:p w:rsidR="00345B16" w:rsidRDefault="00345B16">
      <w:pPr>
        <w:rPr>
          <w:rStyle w:val="sem"/>
          <w:sz w:val="28"/>
          <w:szCs w:val="28"/>
          <w:lang w:val="ru-RU"/>
        </w:rPr>
      </w:pPr>
    </w:p>
    <w:p w:rsidR="00B568A6" w:rsidRDefault="00B568A6">
      <w:pPr>
        <w:rPr>
          <w:rStyle w:val="sem"/>
          <w:sz w:val="28"/>
          <w:szCs w:val="28"/>
          <w:lang w:val="ru-RU"/>
        </w:rPr>
      </w:pPr>
    </w:p>
    <w:p w:rsidR="00345B16" w:rsidRDefault="00345B16">
      <w:pPr>
        <w:rPr>
          <w:rStyle w:val="sem"/>
          <w:b/>
          <w:sz w:val="32"/>
          <w:szCs w:val="32"/>
          <w:lang w:val="ru-RU"/>
        </w:rPr>
      </w:pPr>
      <w:r w:rsidRPr="00345B16">
        <w:rPr>
          <w:rStyle w:val="sem"/>
          <w:b/>
          <w:sz w:val="32"/>
          <w:szCs w:val="32"/>
          <w:lang w:val="ru-RU"/>
        </w:rPr>
        <w:lastRenderedPageBreak/>
        <w:t xml:space="preserve">По </w:t>
      </w:r>
      <w:proofErr w:type="spellStart"/>
      <w:r w:rsidRPr="00345B16">
        <w:rPr>
          <w:rStyle w:val="sem"/>
          <w:b/>
          <w:sz w:val="32"/>
          <w:szCs w:val="32"/>
          <w:lang w:val="ru-RU"/>
        </w:rPr>
        <w:t>веритикали</w:t>
      </w:r>
      <w:proofErr w:type="spellEnd"/>
      <w:r w:rsidRPr="00345B16">
        <w:rPr>
          <w:rStyle w:val="sem"/>
          <w:b/>
          <w:sz w:val="32"/>
          <w:szCs w:val="32"/>
          <w:lang w:val="ru-RU"/>
        </w:rPr>
        <w:t>:</w:t>
      </w:r>
    </w:p>
    <w:p w:rsidR="00345B16" w:rsidRPr="00DA56E8" w:rsidRDefault="00345B16">
      <w:pPr>
        <w:rPr>
          <w:rStyle w:val="sem"/>
          <w:sz w:val="28"/>
          <w:szCs w:val="28"/>
          <w:lang w:val="ru-RU"/>
        </w:rPr>
      </w:pPr>
      <w:r w:rsidRPr="00DA56E8">
        <w:rPr>
          <w:rStyle w:val="sem"/>
          <w:sz w:val="28"/>
          <w:szCs w:val="28"/>
          <w:lang w:val="ru-RU"/>
        </w:rPr>
        <w:t>1.</w:t>
      </w:r>
      <w:r w:rsidR="00DA56E8" w:rsidRPr="00DA56E8">
        <w:rPr>
          <w:rStyle w:val="sem"/>
          <w:sz w:val="28"/>
          <w:szCs w:val="28"/>
          <w:lang w:val="ru-RU"/>
        </w:rPr>
        <w:t xml:space="preserve"> </w:t>
      </w:r>
      <w:r w:rsidR="00BF15CC">
        <w:rPr>
          <w:iCs/>
          <w:sz w:val="28"/>
          <w:szCs w:val="28"/>
          <w:lang w:val="ru-RU"/>
        </w:rPr>
        <w:t>Тося .....</w:t>
      </w:r>
      <w:r w:rsidR="00DA56E8" w:rsidRPr="00DA56E8">
        <w:rPr>
          <w:iCs/>
          <w:sz w:val="28"/>
          <w:szCs w:val="28"/>
          <w:lang w:val="ru-RU"/>
        </w:rPr>
        <w:t xml:space="preserve"> передвигала в печи горшки, лицо ее пылало от печного жара.</w:t>
      </w:r>
      <w:r w:rsidR="00DA56E8" w:rsidRPr="00DA56E8">
        <w:rPr>
          <w:sz w:val="28"/>
          <w:szCs w:val="28"/>
          <w:lang w:val="ru-RU"/>
        </w:rPr>
        <w:t xml:space="preserve"> </w:t>
      </w:r>
      <w:r w:rsidR="00DA56E8" w:rsidRPr="00BF15CC">
        <w:rPr>
          <w:sz w:val="28"/>
          <w:szCs w:val="28"/>
          <w:lang w:val="ru-RU"/>
        </w:rPr>
        <w:t>Панова, Ясный берег.</w:t>
      </w:r>
    </w:p>
    <w:p w:rsidR="00345B16" w:rsidRPr="00BF15CC" w:rsidRDefault="00345B16">
      <w:pPr>
        <w:rPr>
          <w:rStyle w:val="sem"/>
          <w:sz w:val="28"/>
          <w:szCs w:val="28"/>
          <w:lang w:val="ru-RU"/>
        </w:rPr>
      </w:pPr>
      <w:r w:rsidRPr="00BF15CC">
        <w:rPr>
          <w:rStyle w:val="sem"/>
          <w:sz w:val="28"/>
          <w:szCs w:val="28"/>
          <w:lang w:val="ru-RU"/>
        </w:rPr>
        <w:t>2.</w:t>
      </w:r>
      <w:r w:rsidR="00BF15CC" w:rsidRPr="00BF15CC">
        <w:rPr>
          <w:rStyle w:val="sem"/>
          <w:sz w:val="28"/>
          <w:szCs w:val="28"/>
          <w:lang w:val="ru-RU"/>
        </w:rPr>
        <w:t xml:space="preserve"> </w:t>
      </w:r>
      <w:r w:rsidR="00BF15CC" w:rsidRPr="00BF15CC">
        <w:rPr>
          <w:iCs/>
          <w:sz w:val="28"/>
          <w:szCs w:val="28"/>
          <w:lang w:val="ru-RU"/>
        </w:rPr>
        <w:t>То и дело Груня сновала из горенки в кухню</w:t>
      </w:r>
      <w:r w:rsidR="002309D0">
        <w:rPr>
          <w:iCs/>
          <w:sz w:val="28"/>
          <w:szCs w:val="28"/>
          <w:lang w:val="ru-RU"/>
        </w:rPr>
        <w:t>. С тревогой отодвигала .....</w:t>
      </w:r>
      <w:r w:rsidR="00BF15CC" w:rsidRPr="00BF15CC">
        <w:rPr>
          <w:iCs/>
          <w:sz w:val="28"/>
          <w:szCs w:val="28"/>
          <w:lang w:val="ru-RU"/>
        </w:rPr>
        <w:t xml:space="preserve"> русской печи: не пахнет ли пригорелым?</w:t>
      </w:r>
      <w:r w:rsidR="00BF15CC" w:rsidRPr="00BF15CC">
        <w:rPr>
          <w:sz w:val="28"/>
          <w:szCs w:val="28"/>
          <w:lang w:val="ru-RU"/>
        </w:rPr>
        <w:t xml:space="preserve"> </w:t>
      </w:r>
      <w:proofErr w:type="spellStart"/>
      <w:r w:rsidR="00BF15CC" w:rsidRPr="002309D0">
        <w:rPr>
          <w:sz w:val="28"/>
          <w:szCs w:val="28"/>
          <w:lang w:val="ru-RU"/>
        </w:rPr>
        <w:t>Сартаков</w:t>
      </w:r>
      <w:proofErr w:type="spellEnd"/>
      <w:r w:rsidR="00BF15CC" w:rsidRPr="002309D0">
        <w:rPr>
          <w:sz w:val="28"/>
          <w:szCs w:val="28"/>
          <w:lang w:val="ru-RU"/>
        </w:rPr>
        <w:t>, Хребты Саянские.</w:t>
      </w:r>
    </w:p>
    <w:p w:rsidR="00345B16" w:rsidRPr="0036188D" w:rsidRDefault="00345B16">
      <w:pPr>
        <w:rPr>
          <w:rStyle w:val="sem"/>
          <w:sz w:val="28"/>
          <w:szCs w:val="28"/>
          <w:lang w:val="ru-RU"/>
        </w:rPr>
      </w:pPr>
      <w:r w:rsidRPr="0036188D">
        <w:rPr>
          <w:rStyle w:val="sem"/>
          <w:sz w:val="28"/>
          <w:szCs w:val="28"/>
          <w:lang w:val="ru-RU"/>
        </w:rPr>
        <w:t>5.</w:t>
      </w:r>
      <w:r w:rsidR="002309D0" w:rsidRPr="0036188D">
        <w:rPr>
          <w:rStyle w:val="sem"/>
          <w:sz w:val="28"/>
          <w:szCs w:val="28"/>
          <w:lang w:val="ru-RU"/>
        </w:rPr>
        <w:t xml:space="preserve"> </w:t>
      </w:r>
      <w:proofErr w:type="spellStart"/>
      <w:r w:rsidR="0036188D">
        <w:rPr>
          <w:sz w:val="28"/>
          <w:szCs w:val="28"/>
          <w:lang w:val="ru-RU"/>
        </w:rPr>
        <w:t>Д</w:t>
      </w:r>
      <w:r w:rsidR="0036188D" w:rsidRPr="0036188D">
        <w:rPr>
          <w:sz w:val="28"/>
          <w:szCs w:val="28"/>
          <w:lang w:val="ru-RU"/>
        </w:rPr>
        <w:t>ымосборник</w:t>
      </w:r>
      <w:proofErr w:type="spellEnd"/>
      <w:r w:rsidR="0036188D" w:rsidRPr="0036188D">
        <w:rPr>
          <w:sz w:val="28"/>
          <w:szCs w:val="28"/>
          <w:lang w:val="ru-RU"/>
        </w:rPr>
        <w:t xml:space="preserve"> над шестком, для сбора дымовых газов и вывода их в трубу.</w:t>
      </w:r>
      <w:r w:rsidR="0036188D">
        <w:rPr>
          <w:sz w:val="28"/>
          <w:szCs w:val="28"/>
          <w:lang w:val="ru-RU"/>
        </w:rPr>
        <w:t xml:space="preserve"> То же, что и </w:t>
      </w:r>
      <w:proofErr w:type="spellStart"/>
      <w:r w:rsidR="0036188D">
        <w:rPr>
          <w:sz w:val="28"/>
          <w:szCs w:val="28"/>
          <w:lang w:val="ru-RU"/>
        </w:rPr>
        <w:t>перетрубье</w:t>
      </w:r>
      <w:proofErr w:type="spellEnd"/>
      <w:r w:rsidR="0036188D">
        <w:rPr>
          <w:sz w:val="28"/>
          <w:szCs w:val="28"/>
          <w:lang w:val="ru-RU"/>
        </w:rPr>
        <w:t>.</w:t>
      </w:r>
    </w:p>
    <w:p w:rsidR="00345B16" w:rsidRPr="00C244C0" w:rsidRDefault="00345B16">
      <w:pPr>
        <w:rPr>
          <w:rStyle w:val="sem"/>
          <w:sz w:val="28"/>
          <w:szCs w:val="28"/>
          <w:lang w:val="ru-RU"/>
        </w:rPr>
      </w:pPr>
      <w:r w:rsidRPr="00C244C0">
        <w:rPr>
          <w:rStyle w:val="sem"/>
          <w:sz w:val="28"/>
          <w:szCs w:val="28"/>
          <w:lang w:val="ru-RU"/>
        </w:rPr>
        <w:t>6.</w:t>
      </w:r>
      <w:r w:rsidR="0036188D">
        <w:rPr>
          <w:rStyle w:val="sem"/>
          <w:sz w:val="28"/>
          <w:szCs w:val="28"/>
          <w:lang w:val="ru-RU"/>
        </w:rPr>
        <w:t xml:space="preserve"> То же, что и </w:t>
      </w:r>
      <w:proofErr w:type="spellStart"/>
      <w:r w:rsidR="00346EE7">
        <w:rPr>
          <w:rStyle w:val="sem"/>
          <w:sz w:val="28"/>
          <w:szCs w:val="28"/>
          <w:lang w:val="ru-RU"/>
        </w:rPr>
        <w:t>дымосборник</w:t>
      </w:r>
      <w:proofErr w:type="spellEnd"/>
      <w:r w:rsidR="00346EE7">
        <w:rPr>
          <w:rStyle w:val="sem"/>
          <w:sz w:val="28"/>
          <w:szCs w:val="28"/>
          <w:lang w:val="ru-RU"/>
        </w:rPr>
        <w:t xml:space="preserve"> над шестком</w:t>
      </w:r>
    </w:p>
    <w:p w:rsidR="00345B16" w:rsidRPr="00346EE7" w:rsidRDefault="00345B16">
      <w:pPr>
        <w:rPr>
          <w:rStyle w:val="sem"/>
          <w:sz w:val="28"/>
          <w:szCs w:val="28"/>
          <w:lang w:val="ru-RU"/>
        </w:rPr>
      </w:pPr>
      <w:r w:rsidRPr="00346EE7">
        <w:rPr>
          <w:rStyle w:val="sem"/>
          <w:sz w:val="28"/>
          <w:szCs w:val="28"/>
          <w:lang w:val="ru-RU"/>
        </w:rPr>
        <w:t>8.</w:t>
      </w:r>
      <w:r w:rsidR="00346EE7" w:rsidRPr="00346EE7">
        <w:rPr>
          <w:rStyle w:val="sem"/>
          <w:sz w:val="28"/>
          <w:szCs w:val="28"/>
          <w:lang w:val="ru-RU"/>
        </w:rPr>
        <w:t xml:space="preserve"> </w:t>
      </w:r>
      <w:r w:rsidR="00346EE7" w:rsidRPr="00346EE7">
        <w:rPr>
          <w:iCs/>
          <w:sz w:val="28"/>
          <w:szCs w:val="28"/>
          <w:lang w:val="ru-RU"/>
        </w:rPr>
        <w:t>Телегин тщательно запе</w:t>
      </w:r>
      <w:r w:rsidR="00E1404E">
        <w:rPr>
          <w:iCs/>
          <w:sz w:val="28"/>
          <w:szCs w:val="28"/>
          <w:lang w:val="ru-RU"/>
        </w:rPr>
        <w:t>р двери на все крючки и .....</w:t>
      </w:r>
      <w:r w:rsidR="00346EE7" w:rsidRPr="00346EE7">
        <w:rPr>
          <w:iCs/>
          <w:sz w:val="28"/>
          <w:szCs w:val="28"/>
          <w:lang w:val="ru-RU"/>
        </w:rPr>
        <w:t>.</w:t>
      </w:r>
      <w:r w:rsidR="00346EE7" w:rsidRPr="00346EE7">
        <w:rPr>
          <w:sz w:val="28"/>
          <w:szCs w:val="28"/>
          <w:lang w:val="ru-RU"/>
        </w:rPr>
        <w:t xml:space="preserve"> А. Н. Толстой, Восемнадцатый год.</w:t>
      </w:r>
    </w:p>
    <w:p w:rsidR="00F510E4" w:rsidRDefault="00C244C0">
      <w:pPr>
        <w:rPr>
          <w:sz w:val="28"/>
          <w:szCs w:val="28"/>
          <w:lang w:val="ru-RU"/>
        </w:rPr>
      </w:pPr>
      <w:r w:rsidRPr="00E1404E">
        <w:rPr>
          <w:rStyle w:val="sem"/>
          <w:sz w:val="28"/>
          <w:szCs w:val="28"/>
          <w:lang w:val="ru-RU"/>
        </w:rPr>
        <w:t>14.</w:t>
      </w:r>
      <w:r w:rsidR="00E1404E" w:rsidRPr="00E1404E">
        <w:rPr>
          <w:rStyle w:val="sem"/>
          <w:sz w:val="28"/>
          <w:szCs w:val="28"/>
          <w:lang w:val="ru-RU"/>
        </w:rPr>
        <w:t xml:space="preserve"> </w:t>
      </w:r>
      <w:r w:rsidR="00E1404E">
        <w:rPr>
          <w:iCs/>
          <w:sz w:val="28"/>
          <w:szCs w:val="28"/>
          <w:lang w:val="ru-RU"/>
        </w:rPr>
        <w:t>Колебавшееся в .....</w:t>
      </w:r>
      <w:r w:rsidR="00E1404E" w:rsidRPr="00E1404E">
        <w:rPr>
          <w:iCs/>
          <w:sz w:val="28"/>
          <w:szCs w:val="28"/>
          <w:lang w:val="ru-RU"/>
        </w:rPr>
        <w:t xml:space="preserve"> печки пламя осветило лавочку, на которой спал старик.</w:t>
      </w:r>
      <w:r w:rsidR="00E1404E" w:rsidRPr="00E1404E">
        <w:rPr>
          <w:sz w:val="28"/>
          <w:szCs w:val="28"/>
          <w:lang w:val="ru-RU"/>
        </w:rPr>
        <w:t xml:space="preserve"> </w:t>
      </w:r>
      <w:proofErr w:type="spellStart"/>
      <w:r w:rsidR="00E1404E" w:rsidRPr="00E1404E">
        <w:rPr>
          <w:sz w:val="28"/>
          <w:szCs w:val="28"/>
          <w:lang w:val="ru-RU"/>
        </w:rPr>
        <w:t>Мамин-Сибиряк</w:t>
      </w:r>
      <w:proofErr w:type="spellEnd"/>
      <w:r w:rsidR="00E1404E" w:rsidRPr="00E1404E">
        <w:rPr>
          <w:sz w:val="28"/>
          <w:szCs w:val="28"/>
          <w:lang w:val="ru-RU"/>
        </w:rPr>
        <w:t xml:space="preserve">, Зимовье на Студеной. </w:t>
      </w:r>
    </w:p>
    <w:p w:rsidR="00345B16" w:rsidRPr="00DB4909" w:rsidRDefault="00E1404E">
      <w:pPr>
        <w:rPr>
          <w:rStyle w:val="sem"/>
          <w:iCs/>
          <w:sz w:val="28"/>
          <w:szCs w:val="28"/>
          <w:lang w:val="ru-RU"/>
        </w:rPr>
      </w:pPr>
      <w:r w:rsidRPr="00E1404E">
        <w:rPr>
          <w:iCs/>
          <w:sz w:val="28"/>
          <w:szCs w:val="28"/>
          <w:lang w:val="ru-RU"/>
        </w:rPr>
        <w:t>Стоит исконная русская пе</w:t>
      </w:r>
      <w:r w:rsidR="00F510E4">
        <w:rPr>
          <w:iCs/>
          <w:sz w:val="28"/>
          <w:szCs w:val="28"/>
          <w:lang w:val="ru-RU"/>
        </w:rPr>
        <w:t>чь с высокой трубой, и над .....</w:t>
      </w:r>
      <w:r w:rsidRPr="00E1404E">
        <w:rPr>
          <w:iCs/>
          <w:sz w:val="28"/>
          <w:szCs w:val="28"/>
          <w:lang w:val="ru-RU"/>
        </w:rPr>
        <w:t xml:space="preserve"> темнеет еще многолетняя копоть.</w:t>
      </w:r>
      <w:r w:rsidR="00DB4909">
        <w:rPr>
          <w:iCs/>
          <w:sz w:val="28"/>
          <w:szCs w:val="28"/>
          <w:lang w:val="ru-RU"/>
        </w:rPr>
        <w:t xml:space="preserve"> </w:t>
      </w:r>
      <w:r w:rsidRPr="00F510E4">
        <w:rPr>
          <w:sz w:val="28"/>
          <w:szCs w:val="28"/>
          <w:lang w:val="ru-RU"/>
        </w:rPr>
        <w:t>Гладков, Мать.</w:t>
      </w:r>
    </w:p>
    <w:p w:rsidR="00C244C0" w:rsidRPr="001576E0" w:rsidRDefault="00C244C0">
      <w:pPr>
        <w:rPr>
          <w:rStyle w:val="sem"/>
          <w:sz w:val="28"/>
          <w:szCs w:val="28"/>
          <w:lang w:val="ru-RU"/>
        </w:rPr>
      </w:pPr>
      <w:r w:rsidRPr="001576E0">
        <w:rPr>
          <w:rStyle w:val="sem"/>
          <w:sz w:val="28"/>
          <w:szCs w:val="28"/>
          <w:lang w:val="ru-RU"/>
        </w:rPr>
        <w:t>15.</w:t>
      </w:r>
      <w:r w:rsidR="00F510E4" w:rsidRPr="001576E0">
        <w:rPr>
          <w:rStyle w:val="sem"/>
          <w:sz w:val="28"/>
          <w:szCs w:val="28"/>
          <w:lang w:val="ru-RU"/>
        </w:rPr>
        <w:t xml:space="preserve"> </w:t>
      </w:r>
      <w:r w:rsidR="008B07A9">
        <w:rPr>
          <w:sz w:val="28"/>
          <w:szCs w:val="28"/>
          <w:lang w:val="ru-RU"/>
        </w:rPr>
        <w:t xml:space="preserve">Основание русской печи из дерева или просто </w:t>
      </w:r>
      <w:proofErr w:type="spellStart"/>
      <w:r w:rsidR="008B07A9">
        <w:rPr>
          <w:sz w:val="28"/>
          <w:szCs w:val="28"/>
          <w:lang w:val="ru-RU"/>
        </w:rPr>
        <w:t>непрогреваемый</w:t>
      </w:r>
      <w:proofErr w:type="spellEnd"/>
      <w:r w:rsidR="008B07A9">
        <w:rPr>
          <w:sz w:val="28"/>
          <w:szCs w:val="28"/>
          <w:lang w:val="ru-RU"/>
        </w:rPr>
        <w:t xml:space="preserve"> низ русской печи.</w:t>
      </w:r>
    </w:p>
    <w:p w:rsidR="00C244C0" w:rsidRPr="008B07A9" w:rsidRDefault="00C244C0">
      <w:pPr>
        <w:rPr>
          <w:rStyle w:val="sem"/>
          <w:sz w:val="28"/>
          <w:szCs w:val="28"/>
          <w:lang w:val="ru-RU"/>
        </w:rPr>
      </w:pPr>
      <w:r w:rsidRPr="008B07A9">
        <w:rPr>
          <w:rStyle w:val="sem"/>
          <w:sz w:val="28"/>
          <w:szCs w:val="28"/>
          <w:lang w:val="ru-RU"/>
        </w:rPr>
        <w:t>16.</w:t>
      </w:r>
      <w:r w:rsidR="008B07A9" w:rsidRPr="008B07A9">
        <w:rPr>
          <w:rStyle w:val="sem"/>
          <w:sz w:val="28"/>
          <w:szCs w:val="28"/>
          <w:lang w:val="ru-RU"/>
        </w:rPr>
        <w:t xml:space="preserve"> </w:t>
      </w:r>
      <w:r w:rsidR="008B07A9" w:rsidRPr="008B07A9">
        <w:rPr>
          <w:iCs/>
          <w:sz w:val="28"/>
          <w:szCs w:val="28"/>
          <w:lang w:val="ru-RU"/>
        </w:rPr>
        <w:t>Он хотел крикнуть, что он контужен, но рот был так сух, что я</w:t>
      </w:r>
      <w:r w:rsidR="008B07A9" w:rsidRPr="008B07A9">
        <w:rPr>
          <w:sz w:val="28"/>
          <w:szCs w:val="28"/>
          <w:lang w:val="ru-RU"/>
        </w:rPr>
        <w:t>з</w:t>
      </w:r>
      <w:r w:rsidR="008450B4">
        <w:rPr>
          <w:iCs/>
          <w:sz w:val="28"/>
          <w:szCs w:val="28"/>
          <w:lang w:val="ru-RU"/>
        </w:rPr>
        <w:t>ык прилип к .....</w:t>
      </w:r>
      <w:r w:rsidR="008B07A9" w:rsidRPr="008B07A9">
        <w:rPr>
          <w:iCs/>
          <w:sz w:val="28"/>
          <w:szCs w:val="28"/>
          <w:lang w:val="ru-RU"/>
        </w:rPr>
        <w:t>.</w:t>
      </w:r>
      <w:r w:rsidR="008B07A9" w:rsidRPr="008B07A9">
        <w:rPr>
          <w:sz w:val="28"/>
          <w:szCs w:val="28"/>
          <w:lang w:val="ru-RU"/>
        </w:rPr>
        <w:t xml:space="preserve"> </w:t>
      </w:r>
      <w:r w:rsidR="00EA0955">
        <w:rPr>
          <w:sz w:val="28"/>
          <w:szCs w:val="28"/>
          <w:lang w:val="ru-RU"/>
        </w:rPr>
        <w:t xml:space="preserve"> </w:t>
      </w:r>
      <w:r w:rsidR="008B07A9" w:rsidRPr="008450B4">
        <w:rPr>
          <w:sz w:val="28"/>
          <w:szCs w:val="28"/>
          <w:lang w:val="ru-RU"/>
        </w:rPr>
        <w:t>Л. Толстой, Севастополь в мае.</w:t>
      </w:r>
    </w:p>
    <w:p w:rsidR="00C244C0" w:rsidRPr="00C244C0" w:rsidRDefault="00C244C0">
      <w:pPr>
        <w:rPr>
          <w:rStyle w:val="sem"/>
          <w:sz w:val="28"/>
          <w:szCs w:val="28"/>
          <w:lang w:val="ru-RU"/>
        </w:rPr>
      </w:pPr>
      <w:r w:rsidRPr="00C244C0">
        <w:rPr>
          <w:rStyle w:val="sem"/>
          <w:sz w:val="28"/>
          <w:szCs w:val="28"/>
          <w:lang w:val="ru-RU"/>
        </w:rPr>
        <w:t>17.</w:t>
      </w:r>
      <w:r w:rsidR="008450B4">
        <w:rPr>
          <w:rStyle w:val="sem"/>
          <w:sz w:val="28"/>
          <w:szCs w:val="28"/>
          <w:lang w:val="ru-RU"/>
        </w:rPr>
        <w:t xml:space="preserve"> Поверхность чего-либо</w:t>
      </w:r>
    </w:p>
    <w:p w:rsidR="00C244C0" w:rsidRPr="00F47E59" w:rsidRDefault="00C244C0">
      <w:pPr>
        <w:rPr>
          <w:rStyle w:val="sem"/>
          <w:iCs/>
          <w:sz w:val="28"/>
          <w:szCs w:val="28"/>
          <w:lang w:val="ru-RU"/>
        </w:rPr>
      </w:pPr>
      <w:r w:rsidRPr="00020F33">
        <w:rPr>
          <w:rStyle w:val="sem"/>
          <w:sz w:val="28"/>
          <w:szCs w:val="28"/>
          <w:lang w:val="ru-RU"/>
        </w:rPr>
        <w:t>18.</w:t>
      </w:r>
      <w:r w:rsidR="008450B4" w:rsidRPr="00020F33">
        <w:rPr>
          <w:rStyle w:val="sem"/>
          <w:sz w:val="28"/>
          <w:szCs w:val="28"/>
          <w:lang w:val="ru-RU"/>
        </w:rPr>
        <w:t xml:space="preserve"> </w:t>
      </w:r>
      <w:r w:rsidR="00020F33">
        <w:rPr>
          <w:iCs/>
          <w:sz w:val="28"/>
          <w:szCs w:val="28"/>
          <w:lang w:val="ru-RU"/>
        </w:rPr>
        <w:t>Протяжно заиграла .....</w:t>
      </w:r>
      <w:r w:rsidR="00020F33" w:rsidRPr="00020F33">
        <w:rPr>
          <w:iCs/>
          <w:sz w:val="28"/>
          <w:szCs w:val="28"/>
          <w:lang w:val="ru-RU"/>
        </w:rPr>
        <w:t>, собирая рассыпавшийся строй.</w:t>
      </w:r>
      <w:r w:rsidR="00F47E59">
        <w:rPr>
          <w:iCs/>
          <w:sz w:val="28"/>
          <w:szCs w:val="28"/>
          <w:lang w:val="ru-RU"/>
        </w:rPr>
        <w:t xml:space="preserve"> </w:t>
      </w:r>
      <w:r w:rsidR="00020F33" w:rsidRPr="00020F33">
        <w:rPr>
          <w:sz w:val="28"/>
          <w:szCs w:val="28"/>
          <w:lang w:val="ru-RU"/>
        </w:rPr>
        <w:t>А. Н. Толстой, Хмурое утро</w:t>
      </w:r>
    </w:p>
    <w:p w:rsidR="00C244C0" w:rsidRPr="00FC78D5" w:rsidRDefault="00C244C0">
      <w:pPr>
        <w:rPr>
          <w:rStyle w:val="sem"/>
          <w:sz w:val="28"/>
          <w:szCs w:val="28"/>
          <w:lang w:val="ru-RU"/>
        </w:rPr>
      </w:pPr>
      <w:r w:rsidRPr="00FC78D5">
        <w:rPr>
          <w:rStyle w:val="sem"/>
          <w:sz w:val="28"/>
          <w:szCs w:val="28"/>
          <w:lang w:val="ru-RU"/>
        </w:rPr>
        <w:t>21.</w:t>
      </w:r>
      <w:r w:rsidR="00FD0474" w:rsidRPr="00FC78D5">
        <w:rPr>
          <w:rStyle w:val="sem"/>
          <w:sz w:val="28"/>
          <w:szCs w:val="28"/>
          <w:lang w:val="ru-RU"/>
        </w:rPr>
        <w:t xml:space="preserve"> </w:t>
      </w:r>
      <w:r w:rsidR="00FC78D5" w:rsidRPr="00FC78D5">
        <w:rPr>
          <w:sz w:val="28"/>
          <w:szCs w:val="28"/>
          <w:lang w:val="ru-RU"/>
        </w:rPr>
        <w:t>О</w:t>
      </w:r>
      <w:r w:rsidR="00FD0474" w:rsidRPr="00FC78D5">
        <w:rPr>
          <w:sz w:val="28"/>
          <w:szCs w:val="28"/>
          <w:lang w:val="ru-RU"/>
        </w:rPr>
        <w:t>тголосок старинного обряда «</w:t>
      </w:r>
      <w:proofErr w:type="spellStart"/>
      <w:r w:rsidR="00FD0474" w:rsidRPr="00FC78D5">
        <w:rPr>
          <w:sz w:val="28"/>
          <w:szCs w:val="28"/>
          <w:lang w:val="ru-RU"/>
        </w:rPr>
        <w:t>перепекания</w:t>
      </w:r>
      <w:proofErr w:type="spellEnd"/>
      <w:r w:rsidR="00FD0474" w:rsidRPr="00FC78D5">
        <w:rPr>
          <w:sz w:val="28"/>
          <w:szCs w:val="28"/>
          <w:lang w:val="ru-RU"/>
        </w:rPr>
        <w:t xml:space="preserve"> ребенка», который, несмотря на свою древность, был очень живуч и в иных местах сохранялся вплоть до </w:t>
      </w:r>
      <w:r w:rsidR="00FD0474" w:rsidRPr="00FC78D5">
        <w:rPr>
          <w:sz w:val="28"/>
          <w:szCs w:val="28"/>
        </w:rPr>
        <w:t>XX</w:t>
      </w:r>
      <w:r w:rsidR="00FD0474" w:rsidRPr="00FC78D5">
        <w:rPr>
          <w:sz w:val="28"/>
          <w:szCs w:val="28"/>
          <w:lang w:val="ru-RU"/>
        </w:rPr>
        <w:t xml:space="preserve"> века, а то и дольш</w:t>
      </w:r>
      <w:r w:rsidR="00FC78D5" w:rsidRPr="00FC78D5">
        <w:rPr>
          <w:sz w:val="28"/>
          <w:szCs w:val="28"/>
          <w:lang w:val="ru-RU"/>
        </w:rPr>
        <w:t>е. Сажание в печь ребёнка</w:t>
      </w:r>
      <w:r w:rsidR="002E3E83">
        <w:rPr>
          <w:sz w:val="28"/>
          <w:szCs w:val="28"/>
          <w:lang w:val="ru-RU"/>
        </w:rPr>
        <w:t xml:space="preserve"> (на лопату как Баба-Яга)</w:t>
      </w:r>
      <w:r w:rsidR="00FC78D5" w:rsidRPr="00FC78D5">
        <w:rPr>
          <w:sz w:val="28"/>
          <w:szCs w:val="28"/>
          <w:lang w:val="ru-RU"/>
        </w:rPr>
        <w:t>, как средство народной медицины, широко использовали многие европейские народы: поляки, словаки, румыны, венгры, литовцы, немцы.</w:t>
      </w:r>
    </w:p>
    <w:p w:rsidR="00C244C0" w:rsidRPr="002E3E83" w:rsidRDefault="00C244C0">
      <w:pPr>
        <w:rPr>
          <w:rStyle w:val="sem"/>
          <w:sz w:val="28"/>
          <w:szCs w:val="28"/>
          <w:lang w:val="ru-RU"/>
        </w:rPr>
      </w:pPr>
      <w:r w:rsidRPr="002E3E83">
        <w:rPr>
          <w:rStyle w:val="sem"/>
          <w:sz w:val="28"/>
          <w:szCs w:val="28"/>
          <w:lang w:val="ru-RU"/>
        </w:rPr>
        <w:t>22.</w:t>
      </w:r>
      <w:r w:rsidR="002E3E83" w:rsidRPr="002E3E83">
        <w:rPr>
          <w:rStyle w:val="sem"/>
          <w:sz w:val="28"/>
          <w:szCs w:val="28"/>
          <w:lang w:val="ru-RU"/>
        </w:rPr>
        <w:t xml:space="preserve"> </w:t>
      </w:r>
      <w:r w:rsidR="002E3E83" w:rsidRPr="002E3E83">
        <w:rPr>
          <w:iCs/>
          <w:sz w:val="28"/>
          <w:szCs w:val="28"/>
          <w:lang w:val="ru-RU"/>
        </w:rPr>
        <w:t>Лопата п</w:t>
      </w:r>
      <w:r w:rsidR="002E3E83">
        <w:rPr>
          <w:iCs/>
          <w:sz w:val="28"/>
          <w:szCs w:val="28"/>
          <w:lang w:val="ru-RU"/>
        </w:rPr>
        <w:t>екаря зло и быстро шаркала о .....</w:t>
      </w:r>
      <w:r w:rsidR="002E3E83" w:rsidRPr="002E3E83">
        <w:rPr>
          <w:iCs/>
          <w:sz w:val="28"/>
          <w:szCs w:val="28"/>
          <w:lang w:val="ru-RU"/>
        </w:rPr>
        <w:t xml:space="preserve"> печи, сбрасывая скользкие вареные куски теста на горячий кирпич.</w:t>
      </w:r>
      <w:r w:rsidR="002E3E83" w:rsidRPr="002E3E83">
        <w:rPr>
          <w:sz w:val="28"/>
          <w:szCs w:val="28"/>
          <w:lang w:val="ru-RU"/>
        </w:rPr>
        <w:t xml:space="preserve"> М. Горький, Двадцать шесть и одна</w:t>
      </w:r>
      <w:r w:rsidR="002E3E83">
        <w:rPr>
          <w:sz w:val="28"/>
          <w:szCs w:val="28"/>
          <w:lang w:val="ru-RU"/>
        </w:rPr>
        <w:t>.</w:t>
      </w:r>
    </w:p>
    <w:p w:rsidR="00C244C0" w:rsidRPr="00DB4909" w:rsidRDefault="00C244C0">
      <w:pPr>
        <w:rPr>
          <w:rStyle w:val="sem"/>
          <w:sz w:val="28"/>
          <w:szCs w:val="28"/>
          <w:lang w:val="ru-RU"/>
        </w:rPr>
      </w:pPr>
      <w:r w:rsidRPr="00DB4909">
        <w:rPr>
          <w:rStyle w:val="sem"/>
          <w:sz w:val="28"/>
          <w:szCs w:val="28"/>
          <w:lang w:val="ru-RU"/>
        </w:rPr>
        <w:t>23.</w:t>
      </w:r>
      <w:r w:rsidR="002E3E83" w:rsidRPr="00DB4909">
        <w:rPr>
          <w:rStyle w:val="sem"/>
          <w:sz w:val="28"/>
          <w:szCs w:val="28"/>
          <w:lang w:val="ru-RU"/>
        </w:rPr>
        <w:t xml:space="preserve"> </w:t>
      </w:r>
      <w:r w:rsidR="00DB4909" w:rsidRPr="00DB4909">
        <w:rPr>
          <w:iCs/>
          <w:sz w:val="28"/>
          <w:szCs w:val="28"/>
          <w:lang w:val="ru-RU"/>
        </w:rPr>
        <w:t>Большею частью с ним оставался по ночам слуга Смердяко</w:t>
      </w:r>
      <w:r w:rsidR="00DB4909">
        <w:rPr>
          <w:iCs/>
          <w:sz w:val="28"/>
          <w:szCs w:val="28"/>
          <w:lang w:val="ru-RU"/>
        </w:rPr>
        <w:t>в, спавший в передней на .....</w:t>
      </w:r>
      <w:r w:rsidR="00DB4909" w:rsidRPr="00DB4909">
        <w:rPr>
          <w:iCs/>
          <w:sz w:val="28"/>
          <w:szCs w:val="28"/>
          <w:lang w:val="ru-RU"/>
        </w:rPr>
        <w:t>.</w:t>
      </w:r>
      <w:r w:rsidR="00DB4909" w:rsidRPr="00DB4909">
        <w:rPr>
          <w:sz w:val="28"/>
          <w:szCs w:val="28"/>
          <w:lang w:val="ru-RU"/>
        </w:rPr>
        <w:t xml:space="preserve"> Достоевский, Братья Карамазовы.</w:t>
      </w:r>
    </w:p>
    <w:p w:rsidR="00C244C0" w:rsidRPr="00EA0955" w:rsidRDefault="00C244C0">
      <w:pPr>
        <w:rPr>
          <w:rStyle w:val="sem"/>
          <w:sz w:val="28"/>
          <w:szCs w:val="28"/>
          <w:lang w:val="ru-RU"/>
        </w:rPr>
      </w:pPr>
      <w:r w:rsidRPr="00EA0955">
        <w:rPr>
          <w:rStyle w:val="sem"/>
          <w:sz w:val="28"/>
          <w:szCs w:val="28"/>
          <w:lang w:val="ru-RU"/>
        </w:rPr>
        <w:t>24.</w:t>
      </w:r>
      <w:r w:rsidR="00DB4909" w:rsidRPr="00EA0955">
        <w:rPr>
          <w:rStyle w:val="sem"/>
          <w:sz w:val="28"/>
          <w:szCs w:val="28"/>
          <w:lang w:val="ru-RU"/>
        </w:rPr>
        <w:t xml:space="preserve"> </w:t>
      </w:r>
      <w:r w:rsidR="00EA0955" w:rsidRPr="00EA0955">
        <w:rPr>
          <w:iCs/>
          <w:sz w:val="28"/>
          <w:szCs w:val="28"/>
          <w:lang w:val="ru-RU"/>
        </w:rPr>
        <w:t xml:space="preserve">Подрывник </w:t>
      </w:r>
      <w:proofErr w:type="spellStart"/>
      <w:r w:rsidR="00EA0955" w:rsidRPr="00EA0955">
        <w:rPr>
          <w:iCs/>
          <w:sz w:val="28"/>
          <w:szCs w:val="28"/>
          <w:lang w:val="ru-RU"/>
        </w:rPr>
        <w:t>Куртов</w:t>
      </w:r>
      <w:proofErr w:type="spellEnd"/>
      <w:r w:rsidR="00EA0955" w:rsidRPr="00EA0955">
        <w:rPr>
          <w:iCs/>
          <w:sz w:val="28"/>
          <w:szCs w:val="28"/>
          <w:lang w:val="ru-RU"/>
        </w:rPr>
        <w:t xml:space="preserve"> и его подручные готов</w:t>
      </w:r>
      <w:r w:rsidR="00D8771A">
        <w:rPr>
          <w:iCs/>
          <w:sz w:val="28"/>
          <w:szCs w:val="28"/>
          <w:lang w:val="ru-RU"/>
        </w:rPr>
        <w:t>или по нескольку десятков .....</w:t>
      </w:r>
      <w:r w:rsidR="00EA0955" w:rsidRPr="00EA0955">
        <w:rPr>
          <w:iCs/>
          <w:sz w:val="28"/>
          <w:szCs w:val="28"/>
          <w:lang w:val="ru-RU"/>
        </w:rPr>
        <w:t xml:space="preserve"> — «лисьих нор», начиняли их взрывчаткой и уходили, оставив после себя груды мерзлой породы.</w:t>
      </w:r>
      <w:r w:rsidR="00EA0955" w:rsidRPr="00EA0955">
        <w:rPr>
          <w:sz w:val="28"/>
          <w:szCs w:val="28"/>
          <w:lang w:val="ru-RU"/>
        </w:rPr>
        <w:t xml:space="preserve"> </w:t>
      </w:r>
      <w:proofErr w:type="spellStart"/>
      <w:r w:rsidR="00EA0955" w:rsidRPr="00D8771A">
        <w:rPr>
          <w:sz w:val="28"/>
          <w:szCs w:val="28"/>
          <w:lang w:val="ru-RU"/>
        </w:rPr>
        <w:t>Ажаев</w:t>
      </w:r>
      <w:proofErr w:type="spellEnd"/>
      <w:r w:rsidR="00EA0955" w:rsidRPr="00D8771A">
        <w:rPr>
          <w:sz w:val="28"/>
          <w:szCs w:val="28"/>
          <w:lang w:val="ru-RU"/>
        </w:rPr>
        <w:t>, Далеко от Москвы.</w:t>
      </w:r>
    </w:p>
    <w:p w:rsidR="00C244C0" w:rsidRPr="00345B16" w:rsidRDefault="00C244C0">
      <w:pPr>
        <w:rPr>
          <w:b/>
          <w:sz w:val="32"/>
          <w:szCs w:val="32"/>
          <w:lang w:val="ru-RU"/>
        </w:rPr>
      </w:pPr>
    </w:p>
    <w:sectPr w:rsidR="00C244C0" w:rsidRPr="00345B16" w:rsidSect="00CC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20F33"/>
    <w:rsid w:val="00027212"/>
    <w:rsid w:val="00066A6A"/>
    <w:rsid w:val="001576E0"/>
    <w:rsid w:val="002309D0"/>
    <w:rsid w:val="002E3E83"/>
    <w:rsid w:val="002E5C60"/>
    <w:rsid w:val="00342606"/>
    <w:rsid w:val="00345B16"/>
    <w:rsid w:val="00346EE7"/>
    <w:rsid w:val="0036188D"/>
    <w:rsid w:val="003C54B2"/>
    <w:rsid w:val="00400594"/>
    <w:rsid w:val="004E29B3"/>
    <w:rsid w:val="0059006F"/>
    <w:rsid w:val="00590D07"/>
    <w:rsid w:val="0059492F"/>
    <w:rsid w:val="005B3881"/>
    <w:rsid w:val="005E6868"/>
    <w:rsid w:val="00692E00"/>
    <w:rsid w:val="006A01D9"/>
    <w:rsid w:val="00784D58"/>
    <w:rsid w:val="008450B4"/>
    <w:rsid w:val="008B07A9"/>
    <w:rsid w:val="008D6863"/>
    <w:rsid w:val="00A12043"/>
    <w:rsid w:val="00A15E79"/>
    <w:rsid w:val="00A514AA"/>
    <w:rsid w:val="00B568A6"/>
    <w:rsid w:val="00B86B75"/>
    <w:rsid w:val="00BC48D5"/>
    <w:rsid w:val="00BF15CC"/>
    <w:rsid w:val="00C244C0"/>
    <w:rsid w:val="00C36279"/>
    <w:rsid w:val="00C779F5"/>
    <w:rsid w:val="00CC1DA8"/>
    <w:rsid w:val="00D07983"/>
    <w:rsid w:val="00D8771A"/>
    <w:rsid w:val="00DA56E8"/>
    <w:rsid w:val="00DB4909"/>
    <w:rsid w:val="00E1404E"/>
    <w:rsid w:val="00E315A3"/>
    <w:rsid w:val="00E527C0"/>
    <w:rsid w:val="00E91E9F"/>
    <w:rsid w:val="00EA0955"/>
    <w:rsid w:val="00F47E59"/>
    <w:rsid w:val="00F510E4"/>
    <w:rsid w:val="00F66D18"/>
    <w:rsid w:val="00F74E2E"/>
    <w:rsid w:val="00FC78D5"/>
    <w:rsid w:val="00FD04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customStyle="1" w:styleId="v2-wikt-ex">
    <w:name w:val="v2-wikt-ex"/>
    <w:basedOn w:val="a2"/>
    <w:rsid w:val="002E5C60"/>
  </w:style>
  <w:style w:type="character" w:customStyle="1" w:styleId="v2-wikt-ex-src">
    <w:name w:val="v2-wikt-ex-src"/>
    <w:basedOn w:val="a2"/>
    <w:rsid w:val="002E5C60"/>
  </w:style>
  <w:style w:type="character" w:styleId="a7">
    <w:name w:val="Hyperlink"/>
    <w:basedOn w:val="a2"/>
    <w:uiPriority w:val="99"/>
    <w:unhideWhenUsed/>
    <w:rsid w:val="00A15E79"/>
    <w:rPr>
      <w:color w:val="0000FF"/>
      <w:u w:val="single"/>
    </w:rPr>
  </w:style>
  <w:style w:type="character" w:customStyle="1" w:styleId="v2-wkt-tag">
    <w:name w:val="v2-wkt-tag"/>
    <w:basedOn w:val="a2"/>
    <w:rsid w:val="00692E00"/>
  </w:style>
  <w:style w:type="character" w:customStyle="1" w:styleId="sem">
    <w:name w:val="sem"/>
    <w:basedOn w:val="a2"/>
    <w:rsid w:val="006A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2020-07-07T11:09:00Z</dcterms:created>
  <dcterms:modified xsi:type="dcterms:W3CDTF">2020-07-07T13:58:00Z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2020-07-07T14:08:51Z</dcterms:created>
  <dcterms:modified xmlns:xsi="http://www.w3.org/2001/XMLSchema-instance" xmlns:dcterms="http://purl.org/dc/terms/" xsi:type="dcterms:W3CDTF">2020-07-07T14:08:51Z</dcterms:modified>
</ns0:coreProperties>
</file>